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1" w:rsidRDefault="00101FA6">
      <w:pPr>
        <w:pStyle w:val="a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C23F01" w:rsidRDefault="00101FA6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МИНИСТЕРСТВО АГРОПРОМЫШЛЕННОГО КОМПЛЕКСА </w:t>
      </w:r>
    </w:p>
    <w:p w:rsidR="00C23F01" w:rsidRDefault="00101FA6">
      <w:pPr>
        <w:pStyle w:val="ae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C23F01" w:rsidRDefault="00C23F01">
      <w:pPr>
        <w:pStyle w:val="ae"/>
        <w:rPr>
          <w:sz w:val="28"/>
          <w:szCs w:val="28"/>
        </w:rPr>
      </w:pPr>
    </w:p>
    <w:p w:rsidR="00C23F01" w:rsidRDefault="00101FA6">
      <w:pPr>
        <w:pStyle w:val="ae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23F01" w:rsidRDefault="00C23F01">
      <w:pPr>
        <w:pStyle w:val="ae"/>
        <w:rPr>
          <w:sz w:val="28"/>
          <w:szCs w:val="28"/>
        </w:rPr>
      </w:pPr>
    </w:p>
    <w:p w:rsidR="00C23F01" w:rsidRDefault="00C23F01">
      <w:pPr>
        <w:pStyle w:val="ae"/>
        <w:jc w:val="left"/>
      </w:pPr>
    </w:p>
    <w:p w:rsidR="00C23F01" w:rsidRDefault="00C23F01">
      <w:pPr>
        <w:pStyle w:val="ae"/>
        <w:jc w:val="left"/>
      </w:pPr>
    </w:p>
    <w:p w:rsidR="00C23F01" w:rsidRDefault="00101FA6">
      <w:pPr>
        <w:pStyle w:val="ae"/>
        <w:jc w:val="left"/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№ _____</w:t>
      </w:r>
    </w:p>
    <w:p w:rsidR="00101FA6" w:rsidRDefault="00101FA6" w:rsidP="00101FA6">
      <w:pPr>
        <w:pStyle w:val="ae"/>
      </w:pPr>
    </w:p>
    <w:p w:rsidR="00C23F01" w:rsidRDefault="00101FA6" w:rsidP="00101FA6">
      <w:pPr>
        <w:pStyle w:val="ae"/>
      </w:pPr>
      <w:r>
        <w:t>г. Ульяновск</w:t>
      </w:r>
    </w:p>
    <w:p w:rsidR="00C23F01" w:rsidRDefault="00C23F01">
      <w:pPr>
        <w:pStyle w:val="ae"/>
        <w:jc w:val="left"/>
      </w:pPr>
    </w:p>
    <w:p w:rsidR="00C23F01" w:rsidRDefault="00C23F01">
      <w:pPr>
        <w:pStyle w:val="ae"/>
        <w:jc w:val="left"/>
      </w:pPr>
    </w:p>
    <w:p w:rsidR="00C23F01" w:rsidRDefault="00101F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Министерства </w:t>
      </w:r>
      <w:r>
        <w:rPr>
          <w:b/>
          <w:sz w:val="28"/>
          <w:szCs w:val="28"/>
        </w:rPr>
        <w:t>агропромышленного комплекса и развития сельских территорий</w:t>
      </w:r>
      <w:r>
        <w:rPr>
          <w:b/>
          <w:bCs/>
          <w:sz w:val="28"/>
          <w:szCs w:val="28"/>
        </w:rPr>
        <w:t xml:space="preserve"> Ульяновской области</w:t>
      </w:r>
    </w:p>
    <w:p w:rsidR="00C23F01" w:rsidRDefault="00101F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15.11.2018 № 76</w:t>
      </w:r>
    </w:p>
    <w:p w:rsidR="00C23F01" w:rsidRDefault="00C23F01">
      <w:pPr>
        <w:jc w:val="center"/>
        <w:rPr>
          <w:b/>
          <w:sz w:val="28"/>
          <w:szCs w:val="28"/>
        </w:rPr>
      </w:pPr>
    </w:p>
    <w:p w:rsidR="00C23F01" w:rsidRDefault="00C23F01">
      <w:pPr>
        <w:jc w:val="both"/>
        <w:rPr>
          <w:sz w:val="28"/>
          <w:szCs w:val="28"/>
        </w:rPr>
      </w:pPr>
    </w:p>
    <w:p w:rsidR="00C23F01" w:rsidRDefault="00101F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C23F01" w:rsidRDefault="00101FA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приказ Министерства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>
        <w:rPr>
          <w:bCs/>
          <w:sz w:val="28"/>
          <w:szCs w:val="28"/>
        </w:rPr>
        <w:t xml:space="preserve"> Ульяновской области от 15.11.2018 № 76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«Об утверждении ставок субсидий и документов для предоставления </w:t>
      </w:r>
      <w:r>
        <w:rPr>
          <w:rFonts w:eastAsiaTheme="minorHAnsi"/>
          <w:sz w:val="28"/>
          <w:szCs w:val="28"/>
          <w:lang w:eastAsia="en-US"/>
        </w:rPr>
        <w:t>сельско</w:t>
      </w:r>
      <w:r>
        <w:rPr>
          <w:rFonts w:eastAsiaTheme="minorHAnsi"/>
          <w:sz w:val="28"/>
          <w:szCs w:val="28"/>
          <w:lang w:eastAsia="en-US"/>
        </w:rPr>
        <w:softHyphen/>
        <w:t>хозяйственным товаропроизводителям, организациям агропромышленного комплекса, организациям и индивидуальным предпринимателям, осуществ</w:t>
      </w:r>
      <w:r>
        <w:rPr>
          <w:rFonts w:eastAsiaTheme="minorHAnsi"/>
          <w:sz w:val="28"/>
          <w:szCs w:val="28"/>
          <w:lang w:eastAsia="en-US"/>
        </w:rPr>
        <w:softHyphen/>
        <w:t xml:space="preserve">ляющим первичную и (или) последующую (промышленную) переработку сельскохозяйственной продукции, </w:t>
      </w:r>
      <w:r>
        <w:rPr>
          <w:sz w:val="28"/>
          <w:szCs w:val="28"/>
        </w:rPr>
        <w:t>субсидий из областного бюджета Ульянов</w:t>
      </w:r>
      <w:r>
        <w:rPr>
          <w:sz w:val="28"/>
          <w:szCs w:val="28"/>
        </w:rPr>
        <w:softHyphen/>
        <w:t xml:space="preserve">ской области в целях возмещения части их затрат, связанных с уплатой </w:t>
      </w:r>
      <w:r>
        <w:rPr>
          <w:sz w:val="28"/>
          <w:szCs w:val="28"/>
        </w:rPr>
        <w:br/>
        <w:t xml:space="preserve">процентов по кредитам, полученным в российских кредитных организациях, </w:t>
      </w:r>
      <w:r>
        <w:rPr>
          <w:sz w:val="28"/>
          <w:szCs w:val="28"/>
        </w:rPr>
        <w:br/>
        <w:t>и займам, полученным в сельскохозяйственных кредитных потребительских кооперативах»</w:t>
      </w:r>
      <w:r>
        <w:rPr>
          <w:bCs/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изменения:</w:t>
      </w:r>
    </w:p>
    <w:p w:rsidR="00C23F01" w:rsidRDefault="00101FA6">
      <w:pPr>
        <w:widowControl w:val="0"/>
        <w:shd w:val="clear" w:color="auto" w:fill="FFFFFF"/>
        <w:spacing w:line="235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в подпункте 5 приложения № 1 слова «</w:t>
      </w:r>
      <w:r w:rsidR="007C4D63">
        <w:rPr>
          <w:bCs/>
          <w:sz w:val="28"/>
          <w:szCs w:val="28"/>
        </w:rPr>
        <w:t xml:space="preserve">приложением № </w:t>
      </w:r>
      <w:r>
        <w:rPr>
          <w:bCs/>
          <w:sz w:val="28"/>
          <w:szCs w:val="28"/>
        </w:rPr>
        <w:t>14» заменить словами «</w:t>
      </w:r>
      <w:r w:rsidR="007C4D63">
        <w:rPr>
          <w:bCs/>
          <w:sz w:val="28"/>
          <w:szCs w:val="28"/>
        </w:rPr>
        <w:t xml:space="preserve">приложением № </w:t>
      </w:r>
      <w:r>
        <w:rPr>
          <w:bCs/>
          <w:sz w:val="28"/>
          <w:szCs w:val="28"/>
        </w:rPr>
        <w:t>9»;</w:t>
      </w:r>
    </w:p>
    <w:p w:rsidR="00C23F01" w:rsidRDefault="00101FA6">
      <w:pPr>
        <w:widowControl w:val="0"/>
        <w:shd w:val="clear" w:color="auto" w:fill="FFFFFF"/>
        <w:spacing w:line="235" w:lineRule="auto"/>
        <w:ind w:firstLine="709"/>
        <w:jc w:val="both"/>
      </w:pPr>
      <w:r>
        <w:rPr>
          <w:bCs/>
          <w:sz w:val="28"/>
          <w:szCs w:val="28"/>
        </w:rPr>
        <w:t>2) в сноске «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>» приложения № 3 слова «</w:t>
      </w:r>
      <w:r w:rsidR="001435E9">
        <w:rPr>
          <w:bCs/>
          <w:sz w:val="28"/>
          <w:szCs w:val="28"/>
        </w:rPr>
        <w:t xml:space="preserve">приложении № </w:t>
      </w:r>
      <w:r>
        <w:rPr>
          <w:bCs/>
          <w:sz w:val="28"/>
          <w:szCs w:val="28"/>
        </w:rPr>
        <w:t>14» заменить словами «</w:t>
      </w:r>
      <w:r w:rsidR="001435E9">
        <w:rPr>
          <w:bCs/>
          <w:sz w:val="28"/>
          <w:szCs w:val="28"/>
        </w:rPr>
        <w:t>приложении №</w:t>
      </w:r>
      <w:r w:rsidR="00E47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9».</w:t>
      </w:r>
    </w:p>
    <w:p w:rsidR="00C23F01" w:rsidRDefault="00101FA6">
      <w:pPr>
        <w:spacing w:line="228" w:lineRule="auto"/>
        <w:ind w:firstLine="709"/>
        <w:jc w:val="both"/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23F01" w:rsidRDefault="00C23F01">
      <w:pPr>
        <w:spacing w:line="228" w:lineRule="auto"/>
        <w:ind w:firstLine="709"/>
        <w:jc w:val="both"/>
        <w:rPr>
          <w:sz w:val="28"/>
          <w:szCs w:val="28"/>
        </w:rPr>
      </w:pPr>
    </w:p>
    <w:p w:rsidR="00C23F01" w:rsidRDefault="00C23F01">
      <w:pPr>
        <w:spacing w:line="228" w:lineRule="auto"/>
        <w:ind w:firstLine="709"/>
        <w:jc w:val="both"/>
        <w:rPr>
          <w:sz w:val="28"/>
          <w:szCs w:val="28"/>
        </w:rPr>
      </w:pPr>
    </w:p>
    <w:p w:rsidR="00C23F01" w:rsidRDefault="00C23F01">
      <w:pPr>
        <w:spacing w:line="228" w:lineRule="auto"/>
        <w:ind w:firstLine="709"/>
        <w:jc w:val="both"/>
        <w:rPr>
          <w:sz w:val="28"/>
          <w:szCs w:val="28"/>
        </w:rPr>
      </w:pPr>
    </w:p>
    <w:p w:rsidR="00C23F01" w:rsidRDefault="00101FA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C23F01" w:rsidRDefault="00101FA6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Министр </w:t>
      </w:r>
    </w:p>
    <w:p w:rsidR="00C23F01" w:rsidRDefault="00101FA6">
      <w:pPr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и развития </w:t>
      </w:r>
    </w:p>
    <w:p w:rsidR="00C23F01" w:rsidRDefault="00101FA6">
      <w:r>
        <w:rPr>
          <w:sz w:val="28"/>
          <w:szCs w:val="28"/>
        </w:rPr>
        <w:t>сельских территорий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М.И.Семёнкин</w:t>
      </w:r>
      <w:proofErr w:type="spellEnd"/>
    </w:p>
    <w:sectPr w:rsidR="00C23F01" w:rsidSect="00C23F01">
      <w:headerReference w:type="default" r:id="rId6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01" w:rsidRDefault="00C23F01" w:rsidP="00C23F01">
      <w:r>
        <w:separator/>
      </w:r>
    </w:p>
  </w:endnote>
  <w:endnote w:type="continuationSeparator" w:id="0">
    <w:p w:rsidR="00C23F01" w:rsidRDefault="00C23F01" w:rsidP="00C2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01" w:rsidRDefault="00C23F01" w:rsidP="00C23F01">
      <w:r>
        <w:separator/>
      </w:r>
    </w:p>
  </w:footnote>
  <w:footnote w:type="continuationSeparator" w:id="0">
    <w:p w:rsidR="00C23F01" w:rsidRDefault="00C23F01" w:rsidP="00C2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04371"/>
      <w:docPartObj>
        <w:docPartGallery w:val="Page Numbers (Top of Page)"/>
        <w:docPartUnique/>
      </w:docPartObj>
    </w:sdtPr>
    <w:sdtContent>
      <w:p w:rsidR="00C23F01" w:rsidRDefault="00CB32F1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101FA6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101FA6"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F01"/>
    <w:rsid w:val="00101FA6"/>
    <w:rsid w:val="001435E9"/>
    <w:rsid w:val="007C4D63"/>
    <w:rsid w:val="00C23F01"/>
    <w:rsid w:val="00CB32F1"/>
    <w:rsid w:val="00E4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924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924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92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C23F0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246C4"/>
    <w:rPr>
      <w:vertAlign w:val="superscript"/>
    </w:rPr>
  </w:style>
  <w:style w:type="character" w:customStyle="1" w:styleId="a9">
    <w:name w:val="Символ сноски"/>
    <w:qFormat/>
    <w:rsid w:val="00C23F01"/>
  </w:style>
  <w:style w:type="paragraph" w:customStyle="1" w:styleId="aa">
    <w:name w:val="Заголовок"/>
    <w:basedOn w:val="a"/>
    <w:next w:val="ab"/>
    <w:qFormat/>
    <w:rsid w:val="00C23F0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9246C4"/>
    <w:pPr>
      <w:jc w:val="both"/>
    </w:pPr>
    <w:rPr>
      <w:sz w:val="28"/>
      <w:szCs w:val="20"/>
    </w:rPr>
  </w:style>
  <w:style w:type="paragraph" w:styleId="ac">
    <w:name w:val="List"/>
    <w:basedOn w:val="ab"/>
    <w:rsid w:val="00C23F01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23F0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qFormat/>
    <w:rsid w:val="00C23F01"/>
    <w:pPr>
      <w:suppressLineNumbers/>
    </w:pPr>
    <w:rPr>
      <w:rFonts w:ascii="PT Sans" w:hAnsi="PT Sans" w:cs="Noto Sans Devanagari"/>
    </w:rPr>
  </w:style>
  <w:style w:type="paragraph" w:styleId="ae">
    <w:name w:val="Title"/>
    <w:basedOn w:val="a"/>
    <w:qFormat/>
    <w:rsid w:val="00A00863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B754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7B36C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9246C4"/>
    <w:pPr>
      <w:widowControl w:val="0"/>
      <w:suppressAutoHyphens/>
      <w:spacing w:after="200" w:line="276" w:lineRule="auto"/>
    </w:pPr>
    <w:rPr>
      <w:rFonts w:eastAsia="Lucida Sans Unicode" w:cs="font284"/>
      <w:kern w:val="2"/>
      <w:sz w:val="24"/>
      <w:lang w:eastAsia="ar-SA"/>
    </w:rPr>
  </w:style>
  <w:style w:type="paragraph" w:customStyle="1" w:styleId="formattext">
    <w:name w:val="formattext"/>
    <w:basedOn w:val="a"/>
    <w:uiPriority w:val="99"/>
    <w:qFormat/>
    <w:rsid w:val="009246C4"/>
    <w:pPr>
      <w:spacing w:beforeAutospacing="1" w:afterAutospacing="1"/>
    </w:pPr>
  </w:style>
  <w:style w:type="paragraph" w:customStyle="1" w:styleId="ConsPlusNormal0">
    <w:name w:val="ConsPlusNormal"/>
    <w:qFormat/>
    <w:rsid w:val="009246C4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9246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28</cp:revision>
  <cp:lastPrinted>2019-05-22T05:19:00Z</cp:lastPrinted>
  <dcterms:created xsi:type="dcterms:W3CDTF">2019-01-30T06:00:00Z</dcterms:created>
  <dcterms:modified xsi:type="dcterms:W3CDTF">2020-08-06T11:11:00Z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